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EA2" w:rsidRDefault="00D55EA2" w:rsidP="00D55EA2">
      <w:pPr>
        <w:pStyle w:val="Default"/>
      </w:pPr>
      <w:r>
        <w:t>Tisztelt Szülők!</w:t>
      </w:r>
    </w:p>
    <w:p w:rsidR="00D55EA2" w:rsidRDefault="00D55EA2" w:rsidP="00D55EA2">
      <w:pPr>
        <w:pStyle w:val="Default"/>
      </w:pPr>
    </w:p>
    <w:p w:rsidR="00930597" w:rsidRDefault="00D55EA2" w:rsidP="004824AC">
      <w:pPr>
        <w:pStyle w:val="Default"/>
        <w:spacing w:line="276" w:lineRule="auto"/>
        <w:jc w:val="both"/>
        <w:rPr>
          <w:color w:val="auto"/>
        </w:rPr>
      </w:pPr>
      <w:r>
        <w:rPr>
          <w:sz w:val="23"/>
          <w:szCs w:val="23"/>
        </w:rPr>
        <w:t>Szeretném tájékoztatni Önök</w:t>
      </w:r>
      <w:r w:rsidR="004824AC">
        <w:rPr>
          <w:sz w:val="23"/>
          <w:szCs w:val="23"/>
        </w:rPr>
        <w:t xml:space="preserve">et, hogy </w:t>
      </w:r>
      <w:r w:rsidR="003C2C70">
        <w:rPr>
          <w:sz w:val="23"/>
          <w:szCs w:val="23"/>
        </w:rPr>
        <w:t xml:space="preserve"> a 2022/2023-a</w:t>
      </w:r>
      <w:r>
        <w:rPr>
          <w:sz w:val="23"/>
          <w:szCs w:val="23"/>
        </w:rPr>
        <w:t xml:space="preserve">s tanévre az első osztályosok </w:t>
      </w:r>
      <w:r w:rsidR="003C2C70">
        <w:rPr>
          <w:b/>
          <w:sz w:val="23"/>
          <w:szCs w:val="23"/>
        </w:rPr>
        <w:t>beiratkozására 2022. április 21-én és 22-é</w:t>
      </w:r>
      <w:r w:rsidRPr="00C800DA">
        <w:rPr>
          <w:b/>
          <w:sz w:val="23"/>
          <w:szCs w:val="23"/>
        </w:rPr>
        <w:t xml:space="preserve">n </w:t>
      </w:r>
      <w:r w:rsidRPr="004824AC">
        <w:rPr>
          <w:sz w:val="23"/>
          <w:szCs w:val="23"/>
        </w:rPr>
        <w:t>lesz</w:t>
      </w:r>
      <w:r>
        <w:rPr>
          <w:sz w:val="23"/>
          <w:szCs w:val="23"/>
        </w:rPr>
        <w:t xml:space="preserve">  lehetőségük a </w:t>
      </w:r>
      <w:r>
        <w:rPr>
          <w:b/>
          <w:bCs/>
          <w:sz w:val="23"/>
          <w:szCs w:val="23"/>
        </w:rPr>
        <w:t xml:space="preserve">KRÉTA rendszer Beiratkozás </w:t>
      </w:r>
      <w:r w:rsidR="004C1707">
        <w:rPr>
          <w:sz w:val="23"/>
          <w:szCs w:val="23"/>
        </w:rPr>
        <w:t xml:space="preserve">menüpontjában, illetve személyesen az intézményben. </w:t>
      </w:r>
      <w:r w:rsidR="00795DEB">
        <w:rPr>
          <w:sz w:val="23"/>
          <w:szCs w:val="23"/>
        </w:rPr>
        <w:t>Erről a későbbiekben még pontosabb tájékoztatást adunk Önöknek.</w:t>
      </w:r>
      <w:bookmarkStart w:id="0" w:name="_GoBack"/>
      <w:bookmarkEnd w:id="0"/>
    </w:p>
    <w:p w:rsidR="004824AC" w:rsidRDefault="004824AC" w:rsidP="004824AC">
      <w:pPr>
        <w:pStyle w:val="Default"/>
        <w:spacing w:line="276" w:lineRule="auto"/>
        <w:jc w:val="both"/>
        <w:rPr>
          <w:color w:val="auto"/>
        </w:rPr>
      </w:pPr>
      <w:r w:rsidRPr="00C800DA">
        <w:rPr>
          <w:color w:val="auto"/>
        </w:rPr>
        <w:t>A beiratko</w:t>
      </w:r>
      <w:r>
        <w:rPr>
          <w:color w:val="auto"/>
        </w:rPr>
        <w:t xml:space="preserve">zásig legyenek szívesek a </w:t>
      </w:r>
      <w:r w:rsidR="007551E2">
        <w:rPr>
          <w:b/>
          <w:color w:val="auto"/>
        </w:rPr>
        <w:t xml:space="preserve">honlapon található </w:t>
      </w:r>
      <w:r w:rsidRPr="004824AC">
        <w:rPr>
          <w:b/>
          <w:color w:val="auto"/>
        </w:rPr>
        <w:t>űrlap kitöltésével</w:t>
      </w:r>
      <w:r w:rsidRPr="00C800DA">
        <w:rPr>
          <w:color w:val="auto"/>
        </w:rPr>
        <w:t xml:space="preserve"> </w:t>
      </w:r>
      <w:r>
        <w:rPr>
          <w:color w:val="auto"/>
        </w:rPr>
        <w:t xml:space="preserve">jelezni </w:t>
      </w:r>
      <w:r w:rsidRPr="00C800DA">
        <w:rPr>
          <w:color w:val="auto"/>
        </w:rPr>
        <w:t>jelentkezési szándékukat.</w:t>
      </w:r>
    </w:p>
    <w:p w:rsidR="00C800DA" w:rsidRPr="00C800DA" w:rsidRDefault="00C800DA" w:rsidP="00C800DA">
      <w:pPr>
        <w:pStyle w:val="Default"/>
        <w:spacing w:line="276" w:lineRule="auto"/>
        <w:jc w:val="both"/>
        <w:rPr>
          <w:color w:val="auto"/>
        </w:rPr>
      </w:pPr>
    </w:p>
    <w:p w:rsidR="00C800DA" w:rsidRDefault="00C800DA" w:rsidP="00C800DA">
      <w:pPr>
        <w:jc w:val="both"/>
        <w:rPr>
          <w:rFonts w:ascii="Times New Roman" w:hAnsi="Times New Roman" w:cs="Times New Roman"/>
          <w:sz w:val="24"/>
          <w:szCs w:val="24"/>
        </w:rPr>
      </w:pPr>
      <w:r w:rsidRPr="00C800DA">
        <w:rPr>
          <w:rFonts w:ascii="Times New Roman" w:hAnsi="Times New Roman" w:cs="Times New Roman"/>
          <w:sz w:val="24"/>
          <w:szCs w:val="24"/>
        </w:rPr>
        <w:t xml:space="preserve">Nyitott iskolaként fontosnak tartjuk, hogy alkalmazkodjunk a 21. század kihívásaihoz. </w:t>
      </w:r>
      <w:r w:rsidR="008B1367">
        <w:rPr>
          <w:rFonts w:ascii="Times New Roman" w:hAnsi="Times New Roman" w:cs="Times New Roman"/>
          <w:sz w:val="24"/>
          <w:szCs w:val="24"/>
        </w:rPr>
        <w:t xml:space="preserve">Az </w:t>
      </w:r>
      <w:r w:rsidR="008B1367" w:rsidRPr="00221242">
        <w:rPr>
          <w:rFonts w:ascii="Times New Roman" w:hAnsi="Times New Roman" w:cs="Times New Roman"/>
          <w:b/>
          <w:sz w:val="24"/>
          <w:szCs w:val="24"/>
        </w:rPr>
        <w:t xml:space="preserve">angol nyelv oktatása </w:t>
      </w:r>
      <w:r w:rsidR="008B1367">
        <w:rPr>
          <w:rFonts w:ascii="Times New Roman" w:hAnsi="Times New Roman" w:cs="Times New Roman"/>
          <w:sz w:val="24"/>
          <w:szCs w:val="24"/>
        </w:rPr>
        <w:t xml:space="preserve">mellett lehetőség lesz a </w:t>
      </w:r>
      <w:r w:rsidR="00221242">
        <w:rPr>
          <w:rFonts w:ascii="Times New Roman" w:hAnsi="Times New Roman" w:cs="Times New Roman"/>
          <w:sz w:val="24"/>
          <w:szCs w:val="24"/>
        </w:rPr>
        <w:t xml:space="preserve">jövőben </w:t>
      </w:r>
      <w:r w:rsidR="008B1367" w:rsidRPr="00221242">
        <w:rPr>
          <w:rFonts w:ascii="Times New Roman" w:hAnsi="Times New Roman" w:cs="Times New Roman"/>
          <w:b/>
          <w:sz w:val="24"/>
          <w:szCs w:val="24"/>
        </w:rPr>
        <w:t>kínai nyelv tanulására</w:t>
      </w:r>
      <w:r w:rsidR="008B1367">
        <w:rPr>
          <w:rFonts w:ascii="Times New Roman" w:hAnsi="Times New Roman" w:cs="Times New Roman"/>
          <w:sz w:val="24"/>
          <w:szCs w:val="24"/>
        </w:rPr>
        <w:t xml:space="preserve"> is</w:t>
      </w:r>
      <w:r w:rsidR="00221242">
        <w:rPr>
          <w:rFonts w:ascii="Times New Roman" w:hAnsi="Times New Roman" w:cs="Times New Roman"/>
          <w:sz w:val="24"/>
          <w:szCs w:val="24"/>
        </w:rPr>
        <w:t>,</w:t>
      </w:r>
      <w:r w:rsidR="00221242" w:rsidRPr="00221242">
        <w:rPr>
          <w:rFonts w:ascii="Times New Roman" w:hAnsi="Times New Roman" w:cs="Times New Roman"/>
          <w:sz w:val="24"/>
          <w:szCs w:val="24"/>
        </w:rPr>
        <w:t xml:space="preserve"> </w:t>
      </w:r>
      <w:r w:rsidR="00221242" w:rsidRPr="00C800DA">
        <w:rPr>
          <w:rFonts w:ascii="Times New Roman" w:hAnsi="Times New Roman" w:cs="Times New Roman"/>
          <w:sz w:val="24"/>
          <w:szCs w:val="24"/>
        </w:rPr>
        <w:t xml:space="preserve">melynek ismerete hatalmas lehetőségeket jelenthet a fiatal, feltörekvő nemzedék számára. </w:t>
      </w:r>
    </w:p>
    <w:p w:rsidR="00C800DA" w:rsidRDefault="00C800DA" w:rsidP="00C800DA">
      <w:pPr>
        <w:jc w:val="both"/>
        <w:rPr>
          <w:rFonts w:ascii="Times New Roman" w:hAnsi="Times New Roman" w:cs="Times New Roman"/>
          <w:sz w:val="24"/>
          <w:szCs w:val="24"/>
        </w:rPr>
      </w:pPr>
      <w:r w:rsidRPr="008B1367">
        <w:rPr>
          <w:rFonts w:ascii="Times New Roman" w:hAnsi="Times New Roman" w:cs="Times New Roman"/>
          <w:b/>
          <w:sz w:val="24"/>
          <w:szCs w:val="24"/>
        </w:rPr>
        <w:t>A BENE, ahol jó lenni!</w:t>
      </w:r>
      <w:r w:rsidR="003C2C70">
        <w:rPr>
          <w:rFonts w:ascii="Times New Roman" w:hAnsi="Times New Roman" w:cs="Times New Roman"/>
          <w:sz w:val="24"/>
          <w:szCs w:val="24"/>
        </w:rPr>
        <w:t xml:space="preserve"> 45</w:t>
      </w:r>
      <w:r>
        <w:rPr>
          <w:rFonts w:ascii="Times New Roman" w:hAnsi="Times New Roman" w:cs="Times New Roman"/>
          <w:sz w:val="24"/>
          <w:szCs w:val="24"/>
        </w:rPr>
        <w:t xml:space="preserve"> év, rengeteg személyes élmény, eredmények, </w:t>
      </w:r>
      <w:r w:rsidR="008B1367">
        <w:rPr>
          <w:rFonts w:ascii="Times New Roman" w:hAnsi="Times New Roman" w:cs="Times New Roman"/>
          <w:sz w:val="24"/>
          <w:szCs w:val="24"/>
        </w:rPr>
        <w:t>színvonalas rendezvények, remek csapat: aranyos gyerekek, elkötelezett pedagógusok, támogató szülők!</w:t>
      </w:r>
    </w:p>
    <w:p w:rsidR="008B1367" w:rsidRPr="00C800DA" w:rsidRDefault="003C2C70" w:rsidP="00C80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Köznevelési sportiskolaként </w:t>
      </w:r>
      <w:r w:rsidR="008B1367" w:rsidRPr="00C800DA">
        <w:rPr>
          <w:rFonts w:ascii="Times New Roman" w:hAnsi="Times New Roman" w:cs="Times New Roman"/>
          <w:sz w:val="24"/>
          <w:szCs w:val="24"/>
        </w:rPr>
        <w:t xml:space="preserve"> </w:t>
      </w:r>
      <w:r w:rsidR="008B1367" w:rsidRPr="00C800DA">
        <w:rPr>
          <w:rFonts w:ascii="Times New Roman" w:hAnsi="Times New Roman" w:cs="Times New Roman"/>
          <w:b/>
          <w:sz w:val="24"/>
          <w:szCs w:val="24"/>
        </w:rPr>
        <w:t>nem látunk el kötelező beiskolázási és felvételi feladatokat</w:t>
      </w:r>
      <w:r w:rsidR="008B1367" w:rsidRPr="00C800DA">
        <w:rPr>
          <w:rFonts w:ascii="Times New Roman" w:hAnsi="Times New Roman" w:cs="Times New Roman"/>
          <w:sz w:val="24"/>
          <w:szCs w:val="24"/>
        </w:rPr>
        <w:t xml:space="preserve">, osztályaink országos beiskolázású osztályok. </w:t>
      </w:r>
    </w:p>
    <w:p w:rsidR="008B1367" w:rsidRDefault="008B1367" w:rsidP="008B1367">
      <w:pPr>
        <w:pStyle w:val="Default"/>
        <w:spacing w:after="68" w:line="276" w:lineRule="auto"/>
        <w:jc w:val="both"/>
        <w:rPr>
          <w:color w:val="auto"/>
        </w:rPr>
      </w:pPr>
      <w:r>
        <w:rPr>
          <w:color w:val="auto"/>
        </w:rPr>
        <w:t>A következő tanévtől két első osztály indítását tervezzük:</w:t>
      </w:r>
    </w:p>
    <w:p w:rsidR="00D55EA2" w:rsidRPr="00E40F2B" w:rsidRDefault="00D55EA2" w:rsidP="00C800DA">
      <w:pPr>
        <w:pStyle w:val="Default"/>
        <w:numPr>
          <w:ilvl w:val="0"/>
          <w:numId w:val="1"/>
        </w:numPr>
        <w:spacing w:after="68" w:line="276" w:lineRule="auto"/>
        <w:jc w:val="both"/>
        <w:rPr>
          <w:color w:val="auto"/>
        </w:rPr>
      </w:pPr>
      <w:r w:rsidRPr="00C800DA">
        <w:rPr>
          <w:color w:val="auto"/>
        </w:rPr>
        <w:t xml:space="preserve">a) </w:t>
      </w:r>
      <w:r w:rsidRPr="00C800DA">
        <w:rPr>
          <w:b/>
          <w:bCs/>
          <w:color w:val="auto"/>
        </w:rPr>
        <w:t>sportosztály</w:t>
      </w:r>
      <w:r w:rsidRPr="00C800DA">
        <w:rPr>
          <w:color w:val="auto"/>
        </w:rPr>
        <w:t xml:space="preserve">: első osztálytól </w:t>
      </w:r>
      <w:r w:rsidRPr="00C800DA">
        <w:rPr>
          <w:b/>
          <w:bCs/>
          <w:color w:val="auto"/>
        </w:rPr>
        <w:t>angolnyelv-oktatással</w:t>
      </w:r>
      <w:r w:rsidRPr="00C800DA">
        <w:rPr>
          <w:color w:val="auto"/>
        </w:rPr>
        <w:t xml:space="preserve">, a későbbiekben fokozatosan emelkedő óraszámmal /2-3-4 óra/, </w:t>
      </w:r>
      <w:r w:rsidRPr="008B1367">
        <w:rPr>
          <w:b/>
          <w:color w:val="auto"/>
        </w:rPr>
        <w:t>sport</w:t>
      </w:r>
      <w:r w:rsidR="008B1367" w:rsidRPr="008B1367">
        <w:rPr>
          <w:b/>
          <w:color w:val="auto"/>
        </w:rPr>
        <w:t>-</w:t>
      </w:r>
      <w:r w:rsidRPr="008B1367">
        <w:rPr>
          <w:b/>
          <w:bCs/>
          <w:color w:val="auto"/>
        </w:rPr>
        <w:t>specifikus</w:t>
      </w:r>
      <w:r w:rsidRPr="00C800DA">
        <w:rPr>
          <w:b/>
          <w:bCs/>
          <w:color w:val="auto"/>
        </w:rPr>
        <w:t xml:space="preserve"> tantárgyak </w:t>
      </w:r>
      <w:r w:rsidRPr="00C800DA">
        <w:rPr>
          <w:color w:val="auto"/>
        </w:rPr>
        <w:t xml:space="preserve">oktatásával, </w:t>
      </w:r>
      <w:r w:rsidR="00731385" w:rsidRPr="00731385">
        <w:rPr>
          <w:b/>
          <w:color w:val="auto"/>
        </w:rPr>
        <w:t>úszásoktatással</w:t>
      </w:r>
      <w:r w:rsidR="00731385">
        <w:rPr>
          <w:color w:val="auto"/>
        </w:rPr>
        <w:t xml:space="preserve">, </w:t>
      </w:r>
      <w:r w:rsidRPr="00C800DA">
        <w:rPr>
          <w:color w:val="auto"/>
        </w:rPr>
        <w:t xml:space="preserve">a magyar nyelv és irodalom, matematika, digitális kultúra tantárgyak magasabb óraszámú oktatásával, </w:t>
      </w:r>
      <w:r w:rsidRPr="00C800DA">
        <w:rPr>
          <w:b/>
          <w:bCs/>
          <w:color w:val="auto"/>
        </w:rPr>
        <w:t xml:space="preserve">furulyaoktatással </w:t>
      </w:r>
    </w:p>
    <w:p w:rsidR="00E40F2B" w:rsidRPr="00C800DA" w:rsidRDefault="00E40F2B" w:rsidP="00C800DA">
      <w:pPr>
        <w:pStyle w:val="Default"/>
        <w:numPr>
          <w:ilvl w:val="0"/>
          <w:numId w:val="1"/>
        </w:numPr>
        <w:spacing w:after="68" w:line="276" w:lineRule="auto"/>
        <w:jc w:val="both"/>
        <w:rPr>
          <w:color w:val="auto"/>
        </w:rPr>
      </w:pPr>
    </w:p>
    <w:p w:rsidR="008B1367" w:rsidRPr="003C2C70" w:rsidRDefault="00D55EA2" w:rsidP="008B1367">
      <w:pPr>
        <w:pStyle w:val="Default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 w:rsidRPr="00C800DA">
        <w:rPr>
          <w:b/>
          <w:bCs/>
          <w:color w:val="auto"/>
        </w:rPr>
        <w:t>b) normál kerettantervű osztály</w:t>
      </w:r>
      <w:r w:rsidRPr="00C800DA">
        <w:rPr>
          <w:color w:val="auto"/>
        </w:rPr>
        <w:t xml:space="preserve">: </w:t>
      </w:r>
      <w:r w:rsidRPr="00C800DA">
        <w:rPr>
          <w:b/>
          <w:bCs/>
          <w:color w:val="auto"/>
        </w:rPr>
        <w:t>művészeti fakultációval</w:t>
      </w:r>
      <w:r w:rsidRPr="00C800DA">
        <w:rPr>
          <w:color w:val="auto"/>
        </w:rPr>
        <w:t xml:space="preserve">, második osztálytól </w:t>
      </w:r>
      <w:r w:rsidR="008B1367">
        <w:rPr>
          <w:color w:val="auto"/>
        </w:rPr>
        <w:t xml:space="preserve">idegen nyelv: </w:t>
      </w:r>
      <w:r w:rsidR="008B1367" w:rsidRPr="008B1367">
        <w:rPr>
          <w:b/>
          <w:color w:val="auto"/>
        </w:rPr>
        <w:t>angol/ kínai nyelv</w:t>
      </w:r>
      <w:r w:rsidRPr="00C800DA">
        <w:rPr>
          <w:color w:val="auto"/>
        </w:rPr>
        <w:t xml:space="preserve"> </w:t>
      </w:r>
      <w:r w:rsidR="008B1367">
        <w:rPr>
          <w:color w:val="auto"/>
        </w:rPr>
        <w:t xml:space="preserve">oktatással, </w:t>
      </w:r>
      <w:r w:rsidRPr="00C800DA">
        <w:rPr>
          <w:color w:val="auto"/>
        </w:rPr>
        <w:t xml:space="preserve">a későbbiekben fokozatosan emelkedő óraszámmal, a magyar nyelv és irodalom, matematika tantárgyak magasabb óraszámú oktatásával, </w:t>
      </w:r>
      <w:r w:rsidRPr="00C800DA">
        <w:rPr>
          <w:b/>
          <w:bCs/>
          <w:color w:val="auto"/>
        </w:rPr>
        <w:t>furulyaoktatással</w:t>
      </w:r>
      <w:r w:rsidRPr="00C800DA">
        <w:rPr>
          <w:b/>
          <w:bCs/>
          <w:color w:val="auto"/>
          <w:sz w:val="23"/>
          <w:szCs w:val="23"/>
        </w:rPr>
        <w:t xml:space="preserve"> </w:t>
      </w:r>
    </w:p>
    <w:p w:rsidR="003C2C70" w:rsidRPr="00930597" w:rsidRDefault="003C2C70" w:rsidP="008B1367">
      <w:pPr>
        <w:pStyle w:val="Default"/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</w:p>
    <w:p w:rsidR="00221242" w:rsidRPr="00E40F2B" w:rsidRDefault="008B1367" w:rsidP="00221242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  <w:sz w:val="23"/>
          <w:szCs w:val="23"/>
        </w:rPr>
        <w:t>Mindkét osztályban</w:t>
      </w:r>
      <w:r w:rsidRPr="008B1367">
        <w:rPr>
          <w:color w:val="auto"/>
        </w:rPr>
        <w:t xml:space="preserve"> </w:t>
      </w:r>
      <w:r>
        <w:rPr>
          <w:color w:val="auto"/>
        </w:rPr>
        <w:t xml:space="preserve">a tanítás </w:t>
      </w:r>
      <w:r w:rsidRPr="00C800DA">
        <w:rPr>
          <w:color w:val="auto"/>
        </w:rPr>
        <w:t xml:space="preserve">azonos módon történik, kiemelt figyelmet fordítva az </w:t>
      </w:r>
      <w:r w:rsidRPr="008B1367">
        <w:rPr>
          <w:b/>
          <w:color w:val="auto"/>
        </w:rPr>
        <w:t>anyanyelvi és matematikai alapozó tevékenységre</w:t>
      </w:r>
      <w:r w:rsidRPr="00C800DA">
        <w:rPr>
          <w:color w:val="auto"/>
        </w:rPr>
        <w:t>.</w:t>
      </w:r>
      <w:r>
        <w:rPr>
          <w:color w:val="auto"/>
        </w:rPr>
        <w:t xml:space="preserve"> Nagy hangsúlyt fektetünk a </w:t>
      </w:r>
      <w:r w:rsidRPr="008B1367">
        <w:rPr>
          <w:b/>
          <w:color w:val="auto"/>
        </w:rPr>
        <w:t xml:space="preserve">művészeti </w:t>
      </w:r>
      <w:r>
        <w:rPr>
          <w:color w:val="auto"/>
        </w:rPr>
        <w:t xml:space="preserve">nevelésre, ezért </w:t>
      </w:r>
      <w:r w:rsidRPr="008B1367">
        <w:rPr>
          <w:b/>
          <w:color w:val="auto"/>
        </w:rPr>
        <w:t>fakultáció</w:t>
      </w:r>
      <w:r>
        <w:rPr>
          <w:color w:val="auto"/>
        </w:rPr>
        <w:t xml:space="preserve"> keretében már első osztálytól lehetőségük van a gyerekeknek a tehetségük fejlesztésére.</w:t>
      </w:r>
      <w:r w:rsidRPr="008B1367">
        <w:rPr>
          <w:color w:val="auto"/>
        </w:rPr>
        <w:t xml:space="preserve"> </w:t>
      </w:r>
    </w:p>
    <w:p w:rsidR="00C800DA" w:rsidRDefault="00D55EA2" w:rsidP="0022124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00DA">
        <w:rPr>
          <w:rFonts w:ascii="Times New Roman" w:hAnsi="Times New Roman" w:cs="Times New Roman"/>
          <w:sz w:val="24"/>
          <w:szCs w:val="24"/>
        </w:rPr>
        <w:t xml:space="preserve">A köznevelési típusú </w:t>
      </w:r>
      <w:r w:rsidRPr="00221242">
        <w:rPr>
          <w:rFonts w:ascii="Times New Roman" w:hAnsi="Times New Roman" w:cs="Times New Roman"/>
          <w:b/>
          <w:sz w:val="24"/>
          <w:szCs w:val="24"/>
        </w:rPr>
        <w:t>sportosztályban</w:t>
      </w:r>
      <w:r w:rsidRPr="00C800DA">
        <w:rPr>
          <w:rFonts w:ascii="Times New Roman" w:hAnsi="Times New Roman" w:cs="Times New Roman"/>
          <w:sz w:val="24"/>
          <w:szCs w:val="24"/>
        </w:rPr>
        <w:t xml:space="preserve"> </w:t>
      </w:r>
      <w:r w:rsidR="00C03C42">
        <w:rPr>
          <w:rFonts w:ascii="Times New Roman" w:hAnsi="Times New Roman" w:cs="Times New Roman"/>
          <w:sz w:val="24"/>
          <w:szCs w:val="24"/>
        </w:rPr>
        <w:t xml:space="preserve">feltétel a </w:t>
      </w:r>
      <w:r w:rsidR="00C03C42" w:rsidRPr="00C03C42">
        <w:rPr>
          <w:rFonts w:ascii="Times New Roman" w:hAnsi="Times New Roman" w:cs="Times New Roman"/>
          <w:sz w:val="24"/>
          <w:szCs w:val="24"/>
          <w:shd w:val="clear" w:color="auto" w:fill="FFFFFF"/>
        </w:rPr>
        <w:t>sportegészségügyi alkalmassági és fizikaiképesség-felmérési vizsgálat követelményeinek való megfelelés</w:t>
      </w:r>
    </w:p>
    <w:p w:rsidR="003C2C70" w:rsidRPr="00C800DA" w:rsidRDefault="003C2C70" w:rsidP="00221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C42" w:rsidRDefault="00C03C42" w:rsidP="0022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sport</w:t>
      </w:r>
      <w:r w:rsidR="00D55EA2" w:rsidRPr="00C800DA">
        <w:rPr>
          <w:rFonts w:ascii="Times New Roman" w:hAnsi="Times New Roman" w:cs="Times New Roman"/>
          <w:sz w:val="24"/>
          <w:szCs w:val="24"/>
        </w:rPr>
        <w:t xml:space="preserve">osztályba jelentkezőknek az </w:t>
      </w:r>
      <w:r>
        <w:rPr>
          <w:rFonts w:ascii="Times New Roman" w:hAnsi="Times New Roman" w:cs="Times New Roman"/>
          <w:b/>
          <w:sz w:val="24"/>
          <w:szCs w:val="24"/>
        </w:rPr>
        <w:t xml:space="preserve">fizikaiképesség-felmérési </w:t>
      </w:r>
      <w:r w:rsidR="00D55EA2" w:rsidRPr="00221242">
        <w:rPr>
          <w:rFonts w:ascii="Times New Roman" w:hAnsi="Times New Roman" w:cs="Times New Roman"/>
          <w:b/>
          <w:sz w:val="24"/>
          <w:szCs w:val="24"/>
        </w:rPr>
        <w:t>vizsga</w:t>
      </w:r>
      <w:r w:rsidR="00D55EA2" w:rsidRPr="00C800DA">
        <w:rPr>
          <w:rFonts w:ascii="Times New Roman" w:hAnsi="Times New Roman" w:cs="Times New Roman"/>
          <w:sz w:val="24"/>
          <w:szCs w:val="24"/>
        </w:rPr>
        <w:t xml:space="preserve"> időpontja: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242" w:rsidRPr="00E40F2B" w:rsidRDefault="003C2C70" w:rsidP="002212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F2B">
        <w:rPr>
          <w:rFonts w:ascii="Times New Roman" w:hAnsi="Times New Roman" w:cs="Times New Roman"/>
          <w:b/>
          <w:sz w:val="24"/>
          <w:szCs w:val="24"/>
        </w:rPr>
        <w:t xml:space="preserve">2022.04.11. </w:t>
      </w:r>
      <w:r w:rsidR="00221242" w:rsidRPr="00E40F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40F2B">
        <w:rPr>
          <w:rFonts w:ascii="Times New Roman" w:hAnsi="Times New Roman" w:cs="Times New Roman"/>
          <w:b/>
          <w:sz w:val="24"/>
          <w:szCs w:val="24"/>
        </w:rPr>
        <w:t>17</w:t>
      </w:r>
      <w:r w:rsidR="00D55EA2" w:rsidRPr="00E40F2B">
        <w:rPr>
          <w:rFonts w:ascii="Times New Roman" w:hAnsi="Times New Roman" w:cs="Times New Roman"/>
          <w:b/>
          <w:sz w:val="24"/>
          <w:szCs w:val="24"/>
        </w:rPr>
        <w:t xml:space="preserve">.00 óra </w:t>
      </w:r>
    </w:p>
    <w:p w:rsidR="00C800DA" w:rsidRPr="00E40F2B" w:rsidRDefault="00C800DA" w:rsidP="003C2C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C70" w:rsidRDefault="003C2C70" w:rsidP="0022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242" w:rsidRDefault="00221242" w:rsidP="0022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Üdvözlettel:</w:t>
      </w:r>
    </w:p>
    <w:p w:rsidR="00E40F2B" w:rsidRDefault="00E40F2B" w:rsidP="0022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242" w:rsidRDefault="00221242" w:rsidP="0022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Miskolczi Erzsébet</w:t>
      </w:r>
    </w:p>
    <w:p w:rsidR="00221242" w:rsidRPr="00C800DA" w:rsidRDefault="00221242" w:rsidP="00221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intézményvezető</w:t>
      </w:r>
    </w:p>
    <w:sectPr w:rsidR="00221242" w:rsidRPr="00C80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2696E8D"/>
    <w:multiLevelType w:val="hybridMultilevel"/>
    <w:tmpl w:val="D275313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A2"/>
    <w:rsid w:val="00221242"/>
    <w:rsid w:val="003C2C70"/>
    <w:rsid w:val="004824AC"/>
    <w:rsid w:val="004C1707"/>
    <w:rsid w:val="00554B95"/>
    <w:rsid w:val="00731385"/>
    <w:rsid w:val="007551E2"/>
    <w:rsid w:val="00795DEB"/>
    <w:rsid w:val="008B1367"/>
    <w:rsid w:val="00930597"/>
    <w:rsid w:val="00B31255"/>
    <w:rsid w:val="00C03C42"/>
    <w:rsid w:val="00C800DA"/>
    <w:rsid w:val="00D55EA2"/>
    <w:rsid w:val="00E40F2B"/>
    <w:rsid w:val="00F2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9779"/>
  <w15:docId w15:val="{4DDC2C90-C8B9-4C8C-B0B4-9CCD6234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55E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Bene Ferenc</cp:lastModifiedBy>
  <cp:revision>7</cp:revision>
  <dcterms:created xsi:type="dcterms:W3CDTF">2022-03-30T17:16:00Z</dcterms:created>
  <dcterms:modified xsi:type="dcterms:W3CDTF">2022-04-03T14:11:00Z</dcterms:modified>
</cp:coreProperties>
</file>