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8E91" w14:textId="77777777" w:rsidR="00664FA1" w:rsidRPr="00664FA1" w:rsidRDefault="00664FA1" w:rsidP="00664FA1">
      <w:pPr>
        <w:pStyle w:val="lfej"/>
        <w:rPr>
          <w:b/>
        </w:rPr>
      </w:pPr>
      <w:r w:rsidRPr="00664FA1">
        <w:rPr>
          <w:b/>
        </w:rPr>
        <w:t>Újpesti Bene Ferenc Általános Iskola</w:t>
      </w:r>
      <w:r w:rsidRPr="00664FA1">
        <w:rPr>
          <w:b/>
        </w:rPr>
        <w:br/>
        <w:t>1043 Budapest, Munkásotthon u. 3.</w:t>
      </w:r>
      <w:r>
        <w:rPr>
          <w:b/>
        </w:rPr>
        <w:t xml:space="preserve">      OM azonosító:034868</w:t>
      </w:r>
    </w:p>
    <w:p w14:paraId="6F2D347A" w14:textId="77777777" w:rsidR="00664FA1" w:rsidRPr="00B34FBD" w:rsidRDefault="00664FA1" w:rsidP="00664FA1">
      <w:pPr>
        <w:pStyle w:val="lfej"/>
        <w:rPr>
          <w:b/>
          <w:color w:val="0070C0"/>
        </w:rPr>
      </w:pPr>
      <w:r w:rsidRPr="00664FA1">
        <w:rPr>
          <w:b/>
        </w:rPr>
        <w:t xml:space="preserve">Tel.: + 061 3692729    e-mail: </w:t>
      </w:r>
      <w:hyperlink r:id="rId7" w:history="1">
        <w:r w:rsidRPr="00B34FBD">
          <w:rPr>
            <w:rStyle w:val="Hiperhivatkozs"/>
            <w:b/>
            <w:color w:val="0070C0"/>
          </w:rPr>
          <w:t>titkarsag.benef@ebtk.hu</w:t>
        </w:r>
      </w:hyperlink>
      <w:r w:rsidRPr="00B34FBD">
        <w:rPr>
          <w:b/>
          <w:color w:val="0070C0"/>
        </w:rPr>
        <w:t xml:space="preserve"> </w:t>
      </w:r>
      <w:r w:rsidRPr="00B34FBD">
        <w:rPr>
          <w:b/>
        </w:rPr>
        <w:t>honlap</w:t>
      </w:r>
      <w:r w:rsidRPr="00B34FBD">
        <w:rPr>
          <w:b/>
          <w:color w:val="0070C0"/>
        </w:rPr>
        <w:t>:</w:t>
      </w:r>
      <w:r w:rsidR="003C2DAD">
        <w:rPr>
          <w:b/>
          <w:color w:val="0070C0"/>
        </w:rPr>
        <w:t>http://</w:t>
      </w:r>
      <w:r w:rsidRPr="00B34FBD">
        <w:rPr>
          <w:b/>
          <w:color w:val="0070C0"/>
        </w:rPr>
        <w:t>tesi-suli.hu</w:t>
      </w:r>
    </w:p>
    <w:p w14:paraId="34432A6D" w14:textId="77777777" w:rsidR="00664FA1" w:rsidRPr="00B34FBD" w:rsidRDefault="00664FA1" w:rsidP="00664FA1">
      <w:pPr>
        <w:tabs>
          <w:tab w:val="left" w:pos="3630"/>
        </w:tabs>
        <w:jc w:val="both"/>
        <w:rPr>
          <w:color w:val="0070C0"/>
        </w:rPr>
      </w:pPr>
      <w:r w:rsidRPr="00B34FBD">
        <w:rPr>
          <w:b/>
        </w:rPr>
        <w:t>facebook</w:t>
      </w:r>
      <w:r w:rsidRPr="00B34FBD">
        <w:rPr>
          <w:b/>
          <w:color w:val="0070C0"/>
        </w:rPr>
        <w:t>: Újpesti Bene Ferenc Általános Iskola</w:t>
      </w:r>
    </w:p>
    <w:p w14:paraId="0FBF660D" w14:textId="77777777" w:rsidR="00664FA1" w:rsidRDefault="00664FA1" w:rsidP="00664FA1">
      <w:pPr>
        <w:tabs>
          <w:tab w:val="left" w:pos="3630"/>
        </w:tabs>
        <w:jc w:val="both"/>
      </w:pPr>
    </w:p>
    <w:p w14:paraId="3CBABB04" w14:textId="77777777" w:rsidR="00664FA1" w:rsidRDefault="00664FA1" w:rsidP="00664FA1">
      <w:pPr>
        <w:tabs>
          <w:tab w:val="left" w:pos="3630"/>
        </w:tabs>
        <w:jc w:val="both"/>
      </w:pPr>
      <w:r>
        <w:t>Tisztelt Szülők!</w:t>
      </w:r>
    </w:p>
    <w:p w14:paraId="62A56E6E" w14:textId="77777777" w:rsidR="000538EF" w:rsidRDefault="000538EF" w:rsidP="00664FA1">
      <w:pPr>
        <w:tabs>
          <w:tab w:val="left" w:pos="3630"/>
        </w:tabs>
        <w:jc w:val="both"/>
      </w:pPr>
    </w:p>
    <w:p w14:paraId="7F8A53F7" w14:textId="77777777" w:rsidR="00664FA1" w:rsidRDefault="00664FA1" w:rsidP="00664FA1">
      <w:pPr>
        <w:tabs>
          <w:tab w:val="left" w:pos="3630"/>
        </w:tabs>
        <w:jc w:val="both"/>
      </w:pPr>
      <w:r>
        <w:t>Az iskolaválasztáshoz szeretnék segítséget nyújtani intézményünk rövid bemutatásával.</w:t>
      </w:r>
    </w:p>
    <w:p w14:paraId="78C41B0B" w14:textId="6B6ECCE4" w:rsidR="00664FA1" w:rsidRDefault="00664FA1" w:rsidP="00664FA1">
      <w:pPr>
        <w:jc w:val="both"/>
      </w:pPr>
      <w:r>
        <w:t xml:space="preserve">Intézményünk Újpest központjában található, közlekedés szempontjából jól megközelíthető. </w:t>
      </w:r>
      <w:r w:rsidRPr="00415434">
        <w:t xml:space="preserve">A gyerekeket </w:t>
      </w:r>
      <w:r w:rsidRPr="005B5075">
        <w:rPr>
          <w:b/>
        </w:rPr>
        <w:t>családias környezet</w:t>
      </w:r>
      <w:r>
        <w:t xml:space="preserve">, </w:t>
      </w:r>
      <w:r w:rsidRPr="00415434">
        <w:t>szépen berendezett, kellemes tantermek, tornaterem, a</w:t>
      </w:r>
      <w:r w:rsidR="003B3EA0">
        <w:t>ula, dzsúdóterem,</w:t>
      </w:r>
      <w:r w:rsidRPr="00415434">
        <w:t xml:space="preserve"> informatikaterem, </w:t>
      </w:r>
      <w:r>
        <w:t>okostanterem,</w:t>
      </w:r>
      <w:r w:rsidRPr="00415434">
        <w:t xml:space="preserve"> könyvtár, </w:t>
      </w:r>
      <w:r>
        <w:t>technikaterem,</w:t>
      </w:r>
      <w:r w:rsidRPr="00415434">
        <w:t xml:space="preserve"> </w:t>
      </w:r>
      <w:r w:rsidR="00220463">
        <w:t>fitnes</w:t>
      </w:r>
      <w:r w:rsidR="00767C58">
        <w:t>z</w:t>
      </w:r>
      <w:r w:rsidR="00220463">
        <w:t xml:space="preserve">terem, </w:t>
      </w:r>
      <w:r w:rsidRPr="00415434">
        <w:t xml:space="preserve">gumiborítású sportpálya, futópálya és </w:t>
      </w:r>
      <w:r w:rsidR="00EE27D5">
        <w:t xml:space="preserve">tágas </w:t>
      </w:r>
      <w:r w:rsidRPr="00415434">
        <w:t>játszóudvar várja.</w:t>
      </w:r>
    </w:p>
    <w:p w14:paraId="164E7FFE" w14:textId="77777777" w:rsidR="00664FA1" w:rsidRDefault="00664FA1" w:rsidP="00664FA1">
      <w:pPr>
        <w:jc w:val="both"/>
      </w:pPr>
    </w:p>
    <w:p w14:paraId="5C90E4A6" w14:textId="14B72A1C" w:rsidR="00664FA1" w:rsidRDefault="00664FA1" w:rsidP="00664FA1">
      <w:pPr>
        <w:ind w:right="-108"/>
        <w:jc w:val="both"/>
      </w:pPr>
      <w:r>
        <w:t>I</w:t>
      </w:r>
      <w:r w:rsidRPr="00415434">
        <w:t xml:space="preserve">skolánk </w:t>
      </w:r>
      <w:r w:rsidRPr="00E07460">
        <w:rPr>
          <w:b/>
        </w:rPr>
        <w:t>köznevelés típusú sportiskola</w:t>
      </w:r>
      <w:r>
        <w:t>, vállaljuk</w:t>
      </w:r>
      <w:r w:rsidRPr="00415434">
        <w:t xml:space="preserve"> az ezzel járó feladatokat</w:t>
      </w:r>
      <w:r>
        <w:t>: az utánpótlás nevelést, versenyeztetést, sportspecifikus tantárgyak oktatását. Elismerjük a sport kiemelkedő szerepét a személyiségfejlesztés, a közösségnevelés, az egészséges életmód formálásában.</w:t>
      </w:r>
    </w:p>
    <w:p w14:paraId="3DA0A90B" w14:textId="4F128CE5" w:rsidR="00664FA1" w:rsidRDefault="00664FA1" w:rsidP="00664FA1">
      <w:pPr>
        <w:ind w:right="-108"/>
        <w:jc w:val="both"/>
      </w:pPr>
      <w:r w:rsidRPr="0010597A">
        <w:rPr>
          <w:b/>
        </w:rPr>
        <w:t>A sport és a tanulás</w:t>
      </w:r>
      <w:r>
        <w:t xml:space="preserve"> megvalósítása egyaránt fontos célként fogalmazódik meg iskolánkban.  A kezdetektől jutalmazzuk a jól tanuló</w:t>
      </w:r>
      <w:r w:rsidR="00767C58">
        <w:t>,</w:t>
      </w:r>
      <w:r>
        <w:t xml:space="preserve"> jól sportoló tanulóinkat. Arra ösztönözzük tanulóinkat, hogy belássák</w:t>
      </w:r>
      <w:r w:rsidR="00767C58">
        <w:t>:</w:t>
      </w:r>
      <w:r>
        <w:t xml:space="preserve"> </w:t>
      </w:r>
      <w:r w:rsidRPr="0010597A">
        <w:rPr>
          <w:b/>
        </w:rPr>
        <w:t xml:space="preserve">a sport és a tanulás </w:t>
      </w:r>
      <w:r>
        <w:rPr>
          <w:b/>
        </w:rPr>
        <w:t xml:space="preserve">jól </w:t>
      </w:r>
      <w:r w:rsidRPr="0010597A">
        <w:rPr>
          <w:b/>
        </w:rPr>
        <w:t>megfér egymással</w:t>
      </w:r>
      <w:r>
        <w:t>, mind a kettő érték.</w:t>
      </w:r>
    </w:p>
    <w:p w14:paraId="5781E4AF" w14:textId="77777777" w:rsidR="00664FA1" w:rsidRDefault="00664FA1" w:rsidP="00664FA1">
      <w:pPr>
        <w:ind w:right="-108"/>
        <w:jc w:val="both"/>
      </w:pPr>
    </w:p>
    <w:p w14:paraId="2D2EF7AD" w14:textId="13A152E9" w:rsidR="00664FA1" w:rsidRPr="00415434" w:rsidRDefault="00664FA1" w:rsidP="00664FA1">
      <w:pPr>
        <w:ind w:right="-108"/>
        <w:jc w:val="both"/>
      </w:pPr>
      <w:r>
        <w:t xml:space="preserve">Az elmúlt években </w:t>
      </w:r>
      <w:r w:rsidRPr="00536750">
        <w:rPr>
          <w:b/>
        </w:rPr>
        <w:t>több szakmai elismerésben</w:t>
      </w:r>
      <w:r>
        <w:t xml:space="preserve"> volt részünk kiemelkedő pedagógiai munkánk eredményeként: </w:t>
      </w:r>
      <w:r w:rsidRPr="00086F8E">
        <w:rPr>
          <w:b/>
        </w:rPr>
        <w:t xml:space="preserve">a Fogyasztói Tudatosságra Nevelő Iskola, </w:t>
      </w:r>
      <w:r w:rsidR="00086F8E" w:rsidRPr="00086F8E">
        <w:rPr>
          <w:b/>
        </w:rPr>
        <w:t xml:space="preserve">Örökös </w:t>
      </w:r>
      <w:r w:rsidRPr="00086F8E">
        <w:rPr>
          <w:b/>
        </w:rPr>
        <w:t>Ö</w:t>
      </w:r>
      <w:r w:rsidR="00767C58">
        <w:rPr>
          <w:b/>
        </w:rPr>
        <w:t>koi</w:t>
      </w:r>
      <w:r w:rsidRPr="00086F8E">
        <w:rPr>
          <w:b/>
        </w:rPr>
        <w:t>skola</w:t>
      </w:r>
      <w:r>
        <w:t xml:space="preserve">, </w:t>
      </w:r>
      <w:r w:rsidRPr="00086F8E">
        <w:rPr>
          <w:b/>
        </w:rPr>
        <w:t>Energiatudatos Iskola</w:t>
      </w:r>
      <w:r w:rsidRPr="00415434">
        <w:t xml:space="preserve"> címet is elnyer</w:t>
      </w:r>
      <w:r>
        <w:t>tük.</w:t>
      </w:r>
      <w:r w:rsidR="00FF1CB5">
        <w:t xml:space="preserve"> Komolyan vesszük a fenntarthatóságra nevelést, a szemléletváltozást.</w:t>
      </w:r>
      <w:r w:rsidR="00071B40">
        <w:t xml:space="preserve"> </w:t>
      </w:r>
    </w:p>
    <w:p w14:paraId="7DE0631D" w14:textId="3CF70B17" w:rsidR="00664FA1" w:rsidRDefault="00664FA1" w:rsidP="00664FA1">
      <w:pPr>
        <w:jc w:val="both"/>
      </w:pPr>
      <w:r>
        <w:t xml:space="preserve">Már </w:t>
      </w:r>
      <w:r w:rsidR="00086F8E">
        <w:t>ötödik</w:t>
      </w:r>
      <w:r>
        <w:t xml:space="preserve"> éve vagyunk </w:t>
      </w:r>
      <w:r w:rsidRPr="00086F8E">
        <w:rPr>
          <w:b/>
        </w:rPr>
        <w:t>az Oktatási Hivatal Bázisintézménye</w:t>
      </w:r>
      <w:r w:rsidRPr="00415434">
        <w:t xml:space="preserve">, melynek keretében bemutató órákat, </w:t>
      </w:r>
      <w:r>
        <w:t xml:space="preserve">előadásokat, workshopokat, </w:t>
      </w:r>
      <w:r w:rsidRPr="00415434">
        <w:t>továbbképzéseket tartun</w:t>
      </w:r>
      <w:r>
        <w:t xml:space="preserve">k </w:t>
      </w:r>
      <w:r w:rsidRPr="005B5075">
        <w:rPr>
          <w:b/>
        </w:rPr>
        <w:t>jó gyakorlatainkból</w:t>
      </w:r>
      <w:r>
        <w:t xml:space="preserve"> Pest megye és Budapest pedagógusai számára</w:t>
      </w:r>
      <w:r w:rsidR="00767C58">
        <w:t>,</w:t>
      </w:r>
      <w:r>
        <w:t xml:space="preserve"> </w:t>
      </w:r>
      <w:r w:rsidRPr="00086F8E">
        <w:rPr>
          <w:b/>
        </w:rPr>
        <w:t>kiváló elégedettségmérési visszajelzésekkel</w:t>
      </w:r>
      <w:r>
        <w:t>.</w:t>
      </w:r>
    </w:p>
    <w:p w14:paraId="24474360" w14:textId="77777777" w:rsidR="00664FA1" w:rsidRPr="00415434" w:rsidRDefault="00664FA1" w:rsidP="00664FA1">
      <w:pPr>
        <w:jc w:val="both"/>
      </w:pPr>
    </w:p>
    <w:p w14:paraId="5CF08CD2" w14:textId="5A7C4C3D" w:rsidR="00664FA1" w:rsidRPr="00415434" w:rsidRDefault="00664FA1" w:rsidP="00664FA1">
      <w:pPr>
        <w:jc w:val="both"/>
      </w:pPr>
      <w:r w:rsidRPr="00415434">
        <w:t xml:space="preserve">A Magyar Kézilabda Szövetség támogatásával </w:t>
      </w:r>
      <w:r w:rsidR="00086F8E">
        <w:t xml:space="preserve">évek óta </w:t>
      </w:r>
      <w:r w:rsidRPr="00415434">
        <w:t>részt veszünk „A kézi</w:t>
      </w:r>
      <w:r w:rsidR="00086F8E">
        <w:t xml:space="preserve">labda az iskolában” programban. Tagja vagyunk az </w:t>
      </w:r>
      <w:r w:rsidR="00086F8E" w:rsidRPr="00071B40">
        <w:rPr>
          <w:b/>
        </w:rPr>
        <w:t>olimpiai iskolák, a sportiskolák szövetségének</w:t>
      </w:r>
      <w:r w:rsidR="00086F8E">
        <w:t xml:space="preserve"> is, melynek támogatásaként a sporteszközök</w:t>
      </w:r>
      <w:r w:rsidR="00071B40">
        <w:t xml:space="preserve"> (evezőgép, hegymászógép, szobakerékpár, el</w:t>
      </w:r>
      <w:r w:rsidR="0013201D">
        <w:t>l</w:t>
      </w:r>
      <w:r w:rsidR="00071B40">
        <w:t xml:space="preserve">iptikus tréner, </w:t>
      </w:r>
      <w:r w:rsidR="00767C58">
        <w:t>kerékpárok</w:t>
      </w:r>
      <w:r w:rsidR="0013201D">
        <w:t xml:space="preserve"> </w:t>
      </w:r>
      <w:r w:rsidR="00071B40">
        <w:t>stb.)</w:t>
      </w:r>
      <w:r w:rsidR="00086F8E">
        <w:t xml:space="preserve"> mellett informatikai eszközöket is sikerült beszereznünk: 3D nyomtató, laptopok, </w:t>
      </w:r>
      <w:r w:rsidR="00CF7252">
        <w:t xml:space="preserve">tabletek, </w:t>
      </w:r>
      <w:r w:rsidR="00086F8E">
        <w:t>projektor, vide</w:t>
      </w:r>
      <w:r w:rsidR="00767C58">
        <w:t>ó</w:t>
      </w:r>
      <w:r w:rsidR="00086F8E">
        <w:t>, fényképezőgép, nyomtató</w:t>
      </w:r>
      <w:r w:rsidR="00CF7252">
        <w:t>k</w:t>
      </w:r>
      <w:r w:rsidR="00071B40">
        <w:t xml:space="preserve">, televízió, melyek </w:t>
      </w:r>
      <w:r w:rsidR="00071B40" w:rsidRPr="002F217F">
        <w:rPr>
          <w:b/>
        </w:rPr>
        <w:t>a korszerű, digitális oktatás megvalósításának</w:t>
      </w:r>
      <w:r w:rsidR="00071B40">
        <w:t xml:space="preserve"> a feltételeit biztosítják tanulóink számára.</w:t>
      </w:r>
    </w:p>
    <w:p w14:paraId="1357310E" w14:textId="77777777" w:rsidR="00664FA1" w:rsidRPr="00415434" w:rsidRDefault="00664FA1" w:rsidP="00664FA1">
      <w:pPr>
        <w:spacing w:after="120"/>
        <w:jc w:val="both"/>
      </w:pPr>
      <w:r w:rsidRPr="00415434">
        <w:t xml:space="preserve">Pedagógiai munkánkban </w:t>
      </w:r>
      <w:r w:rsidRPr="00BF391D">
        <w:rPr>
          <w:b/>
        </w:rPr>
        <w:t>a nevelést és az oktatást egységben</w:t>
      </w:r>
      <w:r w:rsidRPr="00415434">
        <w:t xml:space="preserve"> szemléljük és keze</w:t>
      </w:r>
      <w:r>
        <w:t xml:space="preserve">ljük. Törekszünk arra, hogy a gyerekeket korszerű tudáshoz juttassuk, melyhez biztosítjuk a nyugodt, biztonságos, motivált tanulási környezetet. </w:t>
      </w:r>
      <w:r w:rsidRPr="004A0A43">
        <w:t xml:space="preserve">Célunk </w:t>
      </w:r>
      <w:r w:rsidRPr="004A0A43">
        <w:rPr>
          <w:b/>
        </w:rPr>
        <w:t>tisztességes, alkotó, gondolkodó embereket nevelni</w:t>
      </w:r>
      <w:r w:rsidR="00EE27D5">
        <w:t>.</w:t>
      </w:r>
      <w:r>
        <w:t xml:space="preserve"> N</w:t>
      </w:r>
      <w:r w:rsidRPr="00415434">
        <w:t>evelőtestületünk m</w:t>
      </w:r>
      <w:r>
        <w:t xml:space="preserve">agas szintű pedagógiai munkáját </w:t>
      </w:r>
      <w:r w:rsidRPr="00536750">
        <w:rPr>
          <w:b/>
        </w:rPr>
        <w:t>miniszteri dicsérettel</w:t>
      </w:r>
      <w:r>
        <w:t xml:space="preserve"> is elismerték.</w:t>
      </w:r>
    </w:p>
    <w:p w14:paraId="1301949F" w14:textId="68A7FA98" w:rsidR="00664FA1" w:rsidRPr="00415434" w:rsidRDefault="00664FA1" w:rsidP="00664FA1">
      <w:pPr>
        <w:spacing w:after="120"/>
        <w:ind w:right="-108"/>
        <w:jc w:val="both"/>
      </w:pPr>
      <w:r>
        <w:t>Pedagógiai munkánkban</w:t>
      </w:r>
      <w:r w:rsidRPr="00415434">
        <w:t xml:space="preserve"> prioritást élvez a </w:t>
      </w:r>
      <w:r w:rsidRPr="00BF391D">
        <w:rPr>
          <w:b/>
        </w:rPr>
        <w:t>kreativitás, a humánum</w:t>
      </w:r>
      <w:r w:rsidRPr="00415434">
        <w:t>. E két érték és képesség kialakításával, erősítésével készítjük fel tanulóinkat arra, hogy folyamatos tanulásra kész és képes emberré váljanak.</w:t>
      </w:r>
      <w:r>
        <w:t xml:space="preserve"> </w:t>
      </w:r>
      <w:r w:rsidRPr="00415434">
        <w:t xml:space="preserve">Azt valljuk, hogy </w:t>
      </w:r>
      <w:r w:rsidRPr="00071B40">
        <w:rPr>
          <w:b/>
        </w:rPr>
        <w:t>a szülői házzal</w:t>
      </w:r>
      <w:r w:rsidRPr="00415434">
        <w:t xml:space="preserve"> való folyamatos kapcsolattartás nevelőmunkánk sikerének záloga. Ezért a </w:t>
      </w:r>
      <w:r w:rsidRPr="00071B40">
        <w:rPr>
          <w:b/>
        </w:rPr>
        <w:t>rendszeres együttműködésre</w:t>
      </w:r>
      <w:r w:rsidRPr="00415434">
        <w:t xml:space="preserve">, </w:t>
      </w:r>
      <w:r w:rsidR="00767C58">
        <w:t>együttmunkálkodásra</w:t>
      </w:r>
      <w:r>
        <w:t xml:space="preserve"> törekszünk, </w:t>
      </w:r>
      <w:r w:rsidRPr="004A0A43">
        <w:t xml:space="preserve">olyan iskolai légkör kialakítására, ahol a </w:t>
      </w:r>
      <w:r w:rsidRPr="004A0A43">
        <w:rPr>
          <w:b/>
        </w:rPr>
        <w:t>gyermek érdekében a szülők a pedagógusokk</w:t>
      </w:r>
      <w:r w:rsidR="00071B40">
        <w:rPr>
          <w:b/>
        </w:rPr>
        <w:t>al összefognak.</w:t>
      </w:r>
    </w:p>
    <w:p w14:paraId="3EAF4385" w14:textId="77777777" w:rsidR="00664FA1" w:rsidRPr="00415434" w:rsidRDefault="00664FA1" w:rsidP="00664FA1">
      <w:pPr>
        <w:jc w:val="both"/>
        <w:rPr>
          <w:i/>
        </w:rPr>
      </w:pPr>
      <w:r w:rsidRPr="00BF391D">
        <w:rPr>
          <w:b/>
        </w:rPr>
        <w:t>Fő feladatként</w:t>
      </w:r>
      <w:r w:rsidRPr="00415434">
        <w:t xml:space="preserve"> jelöltük meg:</w:t>
      </w:r>
      <w:r w:rsidRPr="00415434">
        <w:rPr>
          <w:i/>
        </w:rPr>
        <w:t xml:space="preserve"> az alapkészségek </w:t>
      </w:r>
      <w:r>
        <w:rPr>
          <w:i/>
        </w:rPr>
        <w:t>fejlesztését</w:t>
      </w:r>
      <w:r w:rsidRPr="00415434">
        <w:rPr>
          <w:i/>
        </w:rPr>
        <w:t>, az idegen nyelv oktatását, a környezettudatos magatartás kialakítását, a sport, a mozgás fontos</w:t>
      </w:r>
      <w:r>
        <w:rPr>
          <w:i/>
        </w:rPr>
        <w:t xml:space="preserve">ságát, az egészséges </w:t>
      </w:r>
      <w:r w:rsidRPr="00415434">
        <w:rPr>
          <w:i/>
        </w:rPr>
        <w:t>életmód preventív szemléletének elfogadtatását, a pénzügyi-gazdálkodási ismeretek megismerését, tudatos fogyasztóvá nevelést, a művészeti nevelést, érzelmi intelligencia fejlesztését,</w:t>
      </w:r>
      <w:r>
        <w:rPr>
          <w:i/>
        </w:rPr>
        <w:t xml:space="preserve"> </w:t>
      </w:r>
      <w:r w:rsidRPr="00415434">
        <w:rPr>
          <w:i/>
        </w:rPr>
        <w:t xml:space="preserve">a tanulás </w:t>
      </w:r>
      <w:r w:rsidRPr="00415434">
        <w:rPr>
          <w:i/>
        </w:rPr>
        <w:lastRenderedPageBreak/>
        <w:t>tanítását, tehetséggondozást, felzárkóztatást, digit</w:t>
      </w:r>
      <w:r>
        <w:rPr>
          <w:i/>
        </w:rPr>
        <w:t xml:space="preserve">ális kompetencia fejlesztését, </w:t>
      </w:r>
      <w:r w:rsidRPr="00415434">
        <w:rPr>
          <w:i/>
        </w:rPr>
        <w:t>a gyerekek motiválását, sikerélményhez juttatását.</w:t>
      </w:r>
    </w:p>
    <w:p w14:paraId="64BE2227" w14:textId="77777777" w:rsidR="00664FA1" w:rsidRPr="00415434" w:rsidRDefault="00664FA1" w:rsidP="00664FA1">
      <w:pPr>
        <w:spacing w:after="120"/>
        <w:jc w:val="both"/>
      </w:pPr>
      <w:r w:rsidRPr="00415434">
        <w:t>A gyerekek között egész évben nemes versengés folyik az év végén megszerezhető „</w:t>
      </w:r>
      <w:r w:rsidRPr="00071B40">
        <w:rPr>
          <w:b/>
        </w:rPr>
        <w:t>Kiváló tanuló és kiváló sportoló”, „Az év labdarúgója”, valamint az „Aranykoszorús diák</w:t>
      </w:r>
      <w:r w:rsidRPr="00415434">
        <w:t>” cím elnyeréséért.</w:t>
      </w:r>
    </w:p>
    <w:p w14:paraId="6D310E07" w14:textId="5CE5F8A3" w:rsidR="00664FA1" w:rsidRPr="00415434" w:rsidRDefault="00664FA1" w:rsidP="003B3EA0">
      <w:pPr>
        <w:jc w:val="both"/>
      </w:pPr>
      <w:r w:rsidRPr="00FF1CB5">
        <w:rPr>
          <w:b/>
        </w:rPr>
        <w:t>Intézményünk kapcsolatrendszere sokrétű</w:t>
      </w:r>
      <w:r>
        <w:t>. A sport területén e</w:t>
      </w:r>
      <w:r w:rsidRPr="00415434">
        <w:t>gyüttműkö</w:t>
      </w:r>
      <w:r w:rsidR="00536750">
        <w:t xml:space="preserve">dünk a </w:t>
      </w:r>
      <w:r w:rsidR="00EE27D5">
        <w:t xml:space="preserve">MOB-bal, </w:t>
      </w:r>
      <w:r w:rsidR="00536750">
        <w:t>MOA-val, SIOSZ-</w:t>
      </w:r>
      <w:r>
        <w:t xml:space="preserve">szal, különböző sportágak szövetségével, </w:t>
      </w:r>
      <w:r w:rsidRPr="00415434">
        <w:t>szakosztá</w:t>
      </w:r>
      <w:r>
        <w:t>lyokkal</w:t>
      </w:r>
      <w:r w:rsidRPr="00FF1CB5">
        <w:t xml:space="preserve">, </w:t>
      </w:r>
      <w:r w:rsidR="00FF1CB5" w:rsidRPr="00FF1CB5">
        <w:t>olimpiai bajnokokkal, olimpikonokkal</w:t>
      </w:r>
      <w:r w:rsidRPr="00FF1CB5">
        <w:t xml:space="preserve">. </w:t>
      </w:r>
      <w:r>
        <w:t xml:space="preserve"> A</w:t>
      </w:r>
      <w:r w:rsidRPr="00415434">
        <w:t xml:space="preserve">z </w:t>
      </w:r>
      <w:r w:rsidR="00767C58" w:rsidRPr="00415434">
        <w:t>iskol</w:t>
      </w:r>
      <w:r w:rsidR="00767C58">
        <w:t xml:space="preserve">ában </w:t>
      </w:r>
      <w:r w:rsidR="00767C58" w:rsidRPr="00415434">
        <w:t>futball</w:t>
      </w:r>
      <w:r w:rsidRPr="00415434">
        <w:t>-,</w:t>
      </w:r>
      <w:r>
        <w:t xml:space="preserve"> </w:t>
      </w:r>
      <w:r w:rsidRPr="00415434">
        <w:t>szivacskézilabda</w:t>
      </w:r>
      <w:r>
        <w:t>-,</w:t>
      </w:r>
      <w:r w:rsidR="00FF1CB5">
        <w:t xml:space="preserve"> atlétika-, dzsúdó</w:t>
      </w:r>
      <w:r w:rsidR="00767C58">
        <w:t>-</w:t>
      </w:r>
      <w:r w:rsidR="00FF1CB5">
        <w:t>, tollaslabda</w:t>
      </w:r>
      <w:r w:rsidR="00767C58">
        <w:t>-</w:t>
      </w:r>
      <w:r w:rsidR="00071B40">
        <w:t xml:space="preserve">, kajak-kenu </w:t>
      </w:r>
      <w:r w:rsidRPr="00415434">
        <w:t>foglalkozások adnak lehetőséget a mindennapos edzésre.</w:t>
      </w:r>
    </w:p>
    <w:p w14:paraId="0DF416E9" w14:textId="165F8E79" w:rsidR="00664FA1" w:rsidRPr="00FF1CB5" w:rsidRDefault="00664FA1" w:rsidP="003B3EA0">
      <w:pPr>
        <w:jc w:val="both"/>
      </w:pPr>
      <w:r w:rsidRPr="00415434">
        <w:t xml:space="preserve">A tehetséges tanulókkal való foglalkozást különböző </w:t>
      </w:r>
      <w:r w:rsidRPr="00071B40">
        <w:rPr>
          <w:b/>
        </w:rPr>
        <w:t>szakkörök</w:t>
      </w:r>
      <w:r w:rsidRPr="00415434">
        <w:t xml:space="preserve">, a felzárkóztatást egyéni </w:t>
      </w:r>
      <w:r w:rsidRPr="00071B40">
        <w:rPr>
          <w:b/>
        </w:rPr>
        <w:t>fejleszt</w:t>
      </w:r>
      <w:r w:rsidR="00536750" w:rsidRPr="00071B40">
        <w:rPr>
          <w:b/>
        </w:rPr>
        <w:t>ő foglalkozások</w:t>
      </w:r>
      <w:r w:rsidR="00536750">
        <w:t xml:space="preserve"> </w:t>
      </w:r>
      <w:r w:rsidRPr="00415434">
        <w:t>biztosítják. A sajátos nevelési igényű tanulók fejlesztését az EGYMI gyógypedagógusa</w:t>
      </w:r>
      <w:r w:rsidR="00536750">
        <w:t>i</w:t>
      </w:r>
      <w:r w:rsidRPr="00415434">
        <w:t xml:space="preserve"> végzi</w:t>
      </w:r>
      <w:r w:rsidR="00536750">
        <w:t>k</w:t>
      </w:r>
      <w:r w:rsidRPr="00415434">
        <w:t xml:space="preserve">. Ezen kívül logopédus és </w:t>
      </w:r>
      <w:r w:rsidRPr="00071B40">
        <w:rPr>
          <w:b/>
        </w:rPr>
        <w:t>iskolánk fejlesztőpedagógusa</w:t>
      </w:r>
      <w:r w:rsidR="00EE27D5">
        <w:rPr>
          <w:b/>
        </w:rPr>
        <w:t>i</w:t>
      </w:r>
      <w:r w:rsidRPr="00071B40">
        <w:rPr>
          <w:b/>
        </w:rPr>
        <w:t xml:space="preserve"> és iskolapszichológusa </w:t>
      </w:r>
      <w:r w:rsidRPr="00FF1CB5">
        <w:t>segíti</w:t>
      </w:r>
      <w:r w:rsidR="00EE27D5">
        <w:t>k a nevelő-oktató munka eredményességét.</w:t>
      </w:r>
    </w:p>
    <w:p w14:paraId="681F9F91" w14:textId="168F213A" w:rsidR="001726AC" w:rsidRDefault="00CF7252" w:rsidP="00664FA1">
      <w:pPr>
        <w:tabs>
          <w:tab w:val="left" w:pos="360"/>
          <w:tab w:val="left" w:pos="3960"/>
        </w:tabs>
        <w:jc w:val="both"/>
        <w:rPr>
          <w:b/>
        </w:rPr>
      </w:pPr>
      <w:r w:rsidRPr="00CF7252">
        <w:rPr>
          <w:b/>
        </w:rPr>
        <w:t>A Bene, ahol jó lenni!</w:t>
      </w:r>
      <w:r>
        <w:t xml:space="preserve"> </w:t>
      </w:r>
      <w:r w:rsidR="00664FA1" w:rsidRPr="004A0A43">
        <w:t xml:space="preserve">A mi iskolánk egy szerető, stabil közösség, ahová a gyerekek szeretnek járni, ahol </w:t>
      </w:r>
      <w:r w:rsidR="00664FA1" w:rsidRPr="004A0A43">
        <w:rPr>
          <w:b/>
        </w:rPr>
        <w:t xml:space="preserve">sok a közös akció, a közös rítus. </w:t>
      </w:r>
      <w:r w:rsidR="005A6A23">
        <w:t xml:space="preserve">Évtizedes hagyománya van a </w:t>
      </w:r>
      <w:r w:rsidR="005A6A23" w:rsidRPr="0013201D">
        <w:rPr>
          <w:b/>
        </w:rPr>
        <w:t>formabontó</w:t>
      </w:r>
      <w:r w:rsidR="00664FA1">
        <w:t xml:space="preserve"> </w:t>
      </w:r>
      <w:r w:rsidR="00664FA1" w:rsidRPr="00536750">
        <w:rPr>
          <w:b/>
        </w:rPr>
        <w:t>intézményi projektheteknek</w:t>
      </w:r>
      <w:r w:rsidR="00664FA1" w:rsidRPr="004A0A43">
        <w:t xml:space="preserve">, témaheteknek, témanapoknak, </w:t>
      </w:r>
      <w:r w:rsidR="00664FA1" w:rsidRPr="00536750">
        <w:rPr>
          <w:b/>
        </w:rPr>
        <w:t>erdei iskolának</w:t>
      </w:r>
      <w:r w:rsidR="00664FA1" w:rsidRPr="004A0A43">
        <w:t>, táboroztatásnak</w:t>
      </w:r>
      <w:r w:rsidR="00664FA1">
        <w:t xml:space="preserve"> (Erzsébet tábor, Határtalanul kirándulás)</w:t>
      </w:r>
      <w:r w:rsidR="00664FA1" w:rsidRPr="004A0A43">
        <w:t xml:space="preserve">, </w:t>
      </w:r>
      <w:r w:rsidR="00664FA1" w:rsidRPr="00536750">
        <w:rPr>
          <w:b/>
        </w:rPr>
        <w:t>művészeti gálának,</w:t>
      </w:r>
      <w:r w:rsidR="00664FA1" w:rsidRPr="004A0A43">
        <w:t xml:space="preserve"> sportnapoknak, egészségnapoknak, </w:t>
      </w:r>
      <w:r w:rsidR="00664FA1">
        <w:t xml:space="preserve">nemzeti ünnepeinkhez kapcsolódó ünnepségeknek, jeles napoknak, </w:t>
      </w:r>
      <w:r w:rsidR="00664FA1" w:rsidRPr="004A0A43">
        <w:t xml:space="preserve">egyedülálló tevékenységünknek: </w:t>
      </w:r>
      <w:r w:rsidR="00664FA1" w:rsidRPr="00536750">
        <w:rPr>
          <w:b/>
        </w:rPr>
        <w:t>az olimpiai bajnokok, neves sportolók kéz-</w:t>
      </w:r>
      <w:r w:rsidR="00767C58">
        <w:rPr>
          <w:b/>
        </w:rPr>
        <w:t xml:space="preserve"> </w:t>
      </w:r>
      <w:r w:rsidR="00664FA1" w:rsidRPr="00536750">
        <w:rPr>
          <w:b/>
        </w:rPr>
        <w:t>és lábnyomatvételének.</w:t>
      </w:r>
      <w:r w:rsidR="005A6A23">
        <w:rPr>
          <w:b/>
        </w:rPr>
        <w:t xml:space="preserve"> </w:t>
      </w:r>
    </w:p>
    <w:p w14:paraId="20395CFD" w14:textId="77777777" w:rsidR="003B3EA0" w:rsidRDefault="003B3EA0" w:rsidP="00664FA1">
      <w:pPr>
        <w:tabs>
          <w:tab w:val="left" w:pos="360"/>
          <w:tab w:val="left" w:pos="3960"/>
        </w:tabs>
        <w:jc w:val="both"/>
        <w:rPr>
          <w:b/>
        </w:rPr>
      </w:pPr>
    </w:p>
    <w:p w14:paraId="53B10B2F" w14:textId="77777777" w:rsidR="00664FA1" w:rsidRDefault="00664FA1" w:rsidP="003B3EA0">
      <w:pPr>
        <w:jc w:val="both"/>
      </w:pPr>
      <w:r>
        <w:t xml:space="preserve">Nyitott iskolaként fontosnak tartjuk, hogy alkalmazkodjunk a 21. század kihívásaihoz. </w:t>
      </w:r>
    </w:p>
    <w:p w14:paraId="4A06E988" w14:textId="77777777" w:rsidR="00CF7252" w:rsidRDefault="00A8076A" w:rsidP="003B3EA0">
      <w:pPr>
        <w:autoSpaceDE w:val="0"/>
        <w:autoSpaceDN w:val="0"/>
        <w:adjustRightInd w:val="0"/>
        <w:jc w:val="both"/>
        <w:rPr>
          <w:i/>
        </w:rPr>
      </w:pPr>
      <w:r>
        <w:rPr>
          <w:b/>
          <w:i/>
        </w:rPr>
        <w:t>N</w:t>
      </w:r>
      <w:r w:rsidR="00664FA1">
        <w:rPr>
          <w:b/>
          <w:i/>
        </w:rPr>
        <w:t>em látunk</w:t>
      </w:r>
      <w:r w:rsidR="00664FA1" w:rsidRPr="004A0A43">
        <w:rPr>
          <w:b/>
          <w:i/>
        </w:rPr>
        <w:t xml:space="preserve"> el kötelező beiskolázási és felvételi feladatokat</w:t>
      </w:r>
      <w:r w:rsidR="00664FA1">
        <w:rPr>
          <w:b/>
          <w:i/>
        </w:rPr>
        <w:t>, osztályaink országos beiskolázású osztályok.</w:t>
      </w:r>
      <w:r w:rsidR="00664FA1" w:rsidRPr="004A0A43">
        <w:rPr>
          <w:i/>
        </w:rPr>
        <w:t xml:space="preserve"> </w:t>
      </w:r>
      <w:r w:rsidR="00CF7252">
        <w:rPr>
          <w:i/>
        </w:rPr>
        <w:t xml:space="preserve">      </w:t>
      </w:r>
    </w:p>
    <w:p w14:paraId="0639EFFC" w14:textId="77777777" w:rsidR="00664FA1" w:rsidRPr="004A0A43" w:rsidRDefault="00664FA1" w:rsidP="00A8076A">
      <w:pPr>
        <w:autoSpaceDE w:val="0"/>
        <w:autoSpaceDN w:val="0"/>
        <w:adjustRightInd w:val="0"/>
        <w:jc w:val="both"/>
      </w:pPr>
      <w:r>
        <w:t>K</w:t>
      </w:r>
      <w:r w:rsidRPr="004A0A43">
        <w:t>ét</w:t>
      </w:r>
      <w:r>
        <w:t xml:space="preserve"> </w:t>
      </w:r>
      <w:r w:rsidR="00301EF3">
        <w:t xml:space="preserve">első </w:t>
      </w:r>
      <w:r>
        <w:t>osztály indítását tervezzük:</w:t>
      </w:r>
    </w:p>
    <w:p w14:paraId="77B84766" w14:textId="25A92519" w:rsidR="00664FA1" w:rsidRPr="004C2F53" w:rsidRDefault="00536750" w:rsidP="00664FA1">
      <w:r>
        <w:t xml:space="preserve">                         </w:t>
      </w:r>
      <w:r w:rsidR="00664FA1" w:rsidRPr="004C2F53">
        <w:t>a) köznevelés típusú sportosztály</w:t>
      </w:r>
      <w:r w:rsidR="00767C58">
        <w:t xml:space="preserve"> – </w:t>
      </w:r>
      <w:r w:rsidR="00664FA1">
        <w:t>angol nyelv</w:t>
      </w:r>
    </w:p>
    <w:p w14:paraId="7397FE60" w14:textId="35733692" w:rsidR="00664FA1" w:rsidRDefault="00536750" w:rsidP="00664FA1">
      <w:r>
        <w:t xml:space="preserve">                         </w:t>
      </w:r>
      <w:r w:rsidR="00664FA1" w:rsidRPr="004C2F53">
        <w:t>b) normál kerettantervű osztály</w:t>
      </w:r>
      <w:r w:rsidR="00767C58">
        <w:t xml:space="preserve"> – </w:t>
      </w:r>
      <w:r w:rsidR="00FF1CB5">
        <w:t>angol/</w:t>
      </w:r>
      <w:r>
        <w:t>kínai nyelv</w:t>
      </w:r>
    </w:p>
    <w:p w14:paraId="29069F7D" w14:textId="77777777" w:rsidR="00CF7252" w:rsidRDefault="00CF7252" w:rsidP="00664FA1"/>
    <w:p w14:paraId="7E214690" w14:textId="77777777" w:rsidR="00D73431" w:rsidRPr="00415434" w:rsidRDefault="00D73431" w:rsidP="00D73431">
      <w:pPr>
        <w:jc w:val="both"/>
      </w:pPr>
      <w:r>
        <w:t>A köznevelési típusú sportosztályba a az a tanuló vehető fel</w:t>
      </w:r>
      <w:r w:rsidRPr="00D73431">
        <w:rPr>
          <w:b/>
        </w:rPr>
        <w:t xml:space="preserve">, aki megfelel a sportegészségügyi alkalmassági és fizikaiképesség-felmérési vizsgálat </w:t>
      </w:r>
      <w:r>
        <w:t>követelményeinek.</w:t>
      </w:r>
    </w:p>
    <w:p w14:paraId="5D9CFF71" w14:textId="16FE3294" w:rsidR="00664FA1" w:rsidRPr="004C2F53" w:rsidRDefault="00664FA1" w:rsidP="00664FA1">
      <w:pPr>
        <w:jc w:val="both"/>
      </w:pPr>
      <w:r>
        <w:t xml:space="preserve">A sportosztályban már első osztálytól biztosítjuk az </w:t>
      </w:r>
      <w:r w:rsidRPr="00D43F38">
        <w:rPr>
          <w:b/>
        </w:rPr>
        <w:t>angol nyelv tanulását</w:t>
      </w:r>
      <w:r w:rsidR="00CF2701">
        <w:t xml:space="preserve"> és az úszásoktatást. A </w:t>
      </w:r>
      <w:r>
        <w:t xml:space="preserve">normál kerettantervű osztályban második évfolyamtól lehetőségük lesz a gyerekeknek </w:t>
      </w:r>
      <w:r w:rsidRPr="00D43F38">
        <w:rPr>
          <w:b/>
        </w:rPr>
        <w:t>a kínai nyelv</w:t>
      </w:r>
      <w:r w:rsidR="00FF1CB5">
        <w:t xml:space="preserve"> elsajátítására </w:t>
      </w:r>
      <w:r w:rsidR="00767C58">
        <w:t>is, melynek</w:t>
      </w:r>
      <w:r>
        <w:t xml:space="preserve"> ismerete hatalmas lehetőségeket jelenthet a fiatal, feltörekvő nemzedék számára. </w:t>
      </w:r>
    </w:p>
    <w:p w14:paraId="6B007913" w14:textId="77777777" w:rsidR="00664FA1" w:rsidRDefault="00664FA1" w:rsidP="00664FA1">
      <w:pPr>
        <w:jc w:val="both"/>
      </w:pPr>
      <w:r w:rsidRPr="00415434">
        <w:t xml:space="preserve">A tanítás mindkét osztályban azonos módon történik, kiemelt figyelmet fordítva az </w:t>
      </w:r>
      <w:r w:rsidRPr="00D43F38">
        <w:rPr>
          <w:b/>
        </w:rPr>
        <w:t>anyanyelvi és matematikai alapozó</w:t>
      </w:r>
      <w:r>
        <w:t xml:space="preserve"> tevékenységre. </w:t>
      </w:r>
      <w:r w:rsidR="00D73431">
        <w:t>A</w:t>
      </w:r>
      <w:r w:rsidRPr="00415434">
        <w:t xml:space="preserve">z első osztály második félévétől </w:t>
      </w:r>
      <w:r w:rsidRPr="00D43F38">
        <w:rPr>
          <w:b/>
        </w:rPr>
        <w:t>furulyaoktatásban</w:t>
      </w:r>
      <w:r w:rsidR="00536750">
        <w:t xml:space="preserve"> részesülnek diákjaink, délután </w:t>
      </w:r>
      <w:r w:rsidR="00536750" w:rsidRPr="00536750">
        <w:rPr>
          <w:b/>
        </w:rPr>
        <w:t>művészeti fakultáción</w:t>
      </w:r>
      <w:r w:rsidR="00536750">
        <w:t xml:space="preserve"> vehetnek részt.</w:t>
      </w:r>
    </w:p>
    <w:p w14:paraId="0C31C4BE" w14:textId="77777777" w:rsidR="001726AC" w:rsidRDefault="00664FA1" w:rsidP="001726AC">
      <w:pPr>
        <w:spacing w:after="120"/>
        <w:jc w:val="both"/>
      </w:pPr>
      <w:r>
        <w:t xml:space="preserve">Jelenleg </w:t>
      </w:r>
      <w:r w:rsidRPr="00415434">
        <w:t xml:space="preserve"> </w:t>
      </w:r>
      <w:r>
        <w:t xml:space="preserve">az állam által támogatott </w:t>
      </w:r>
      <w:r w:rsidRPr="00415434">
        <w:t>tankönyveket és tanes</w:t>
      </w:r>
      <w:r>
        <w:t>zközöket használju</w:t>
      </w:r>
      <w:r w:rsidRPr="00415434">
        <w:t>k.</w:t>
      </w:r>
    </w:p>
    <w:p w14:paraId="6C5563CB" w14:textId="7CDF728C" w:rsidR="00301EF3" w:rsidRDefault="001726AC" w:rsidP="00971827">
      <w:pPr>
        <w:jc w:val="both"/>
      </w:pPr>
      <w:r>
        <w:t xml:space="preserve">Iskolanyitogató foglalkozások időpontja: </w:t>
      </w:r>
      <w:r w:rsidR="00CF2701">
        <w:t>2022.</w:t>
      </w:r>
      <w:r w:rsidR="00767C58">
        <w:t xml:space="preserve"> </w:t>
      </w:r>
      <w:r w:rsidR="00CF2701">
        <w:t>09.</w:t>
      </w:r>
      <w:r w:rsidR="00767C58">
        <w:t xml:space="preserve"> </w:t>
      </w:r>
      <w:r w:rsidR="00CF2701">
        <w:t>28.</w:t>
      </w:r>
      <w:r w:rsidR="00767C58">
        <w:t xml:space="preserve"> –</w:t>
      </w:r>
      <w:r w:rsidR="00CF2701">
        <w:t xml:space="preserve"> nyitó foglalkozás,</w:t>
      </w:r>
    </w:p>
    <w:p w14:paraId="22E25A7C" w14:textId="124C8840" w:rsidR="001726AC" w:rsidRPr="00415434" w:rsidRDefault="00301EF3" w:rsidP="00971827">
      <w:pPr>
        <w:jc w:val="both"/>
      </w:pPr>
      <w:r>
        <w:t xml:space="preserve">                                                                   majd </w:t>
      </w:r>
      <w:r w:rsidR="001726AC">
        <w:t>minden hónap 2. szerdája 16.00</w:t>
      </w:r>
      <w:r w:rsidR="00767C58">
        <w:t>–</w:t>
      </w:r>
      <w:r w:rsidR="001726AC">
        <w:t>17.00 óra</w:t>
      </w:r>
    </w:p>
    <w:p w14:paraId="60B604B6" w14:textId="77777777" w:rsidR="008F4697" w:rsidRDefault="008F4697" w:rsidP="008F4697">
      <w:pPr>
        <w:jc w:val="both"/>
      </w:pPr>
      <w:r w:rsidRPr="00936AE6">
        <w:t>• A sportosztályba jelent</w:t>
      </w:r>
      <w:r w:rsidR="00CF7252">
        <w:t xml:space="preserve">kezőknek a fizikaiképesség-felmérési vizsgálat </w:t>
      </w:r>
      <w:r w:rsidRPr="00936AE6">
        <w:t>időpontja:</w:t>
      </w:r>
    </w:p>
    <w:p w14:paraId="41DFA6C3" w14:textId="77777777" w:rsidR="008F4697" w:rsidRPr="00936AE6" w:rsidRDefault="005A6A23" w:rsidP="008F4697">
      <w:pPr>
        <w:ind w:firstLine="720"/>
        <w:jc w:val="both"/>
      </w:pPr>
      <w:r>
        <w:t>2023</w:t>
      </w:r>
      <w:r w:rsidR="005F2DE4">
        <w:t>. 02. 27</w:t>
      </w:r>
      <w:r w:rsidR="008F4697" w:rsidRPr="00652AF9">
        <w:t>.</w:t>
      </w:r>
      <w:r w:rsidR="008F4697">
        <w:t xml:space="preserve"> és </w:t>
      </w:r>
      <w:r w:rsidR="00301EF3">
        <w:t>03. 06</w:t>
      </w:r>
      <w:r w:rsidR="008F4697" w:rsidRPr="00652AF9">
        <w:t>. 17</w:t>
      </w:r>
      <w:r w:rsidR="008F4697">
        <w:t>.00 óra</w:t>
      </w:r>
    </w:p>
    <w:p w14:paraId="3C0D6F37" w14:textId="77777777" w:rsidR="008F4697" w:rsidRPr="00936AE6" w:rsidRDefault="008F4697" w:rsidP="008F4697">
      <w:pPr>
        <w:jc w:val="both"/>
      </w:pPr>
      <w:r w:rsidRPr="00936AE6">
        <w:t>• Nyílt napokon várjuk Önöket, hogy személyesen ismerjék meg iskolánkat.</w:t>
      </w:r>
    </w:p>
    <w:p w14:paraId="6A706BCB" w14:textId="77777777" w:rsidR="008F4697" w:rsidRPr="00936AE6" w:rsidRDefault="005A6A23" w:rsidP="008F4697">
      <w:pPr>
        <w:ind w:firstLine="720"/>
        <w:jc w:val="both"/>
      </w:pPr>
      <w:r>
        <w:t>2023</w:t>
      </w:r>
      <w:r w:rsidR="00301EF3">
        <w:t>. 03. 08</w:t>
      </w:r>
      <w:r w:rsidR="008F4697" w:rsidRPr="00652AF9">
        <w:t>.</w:t>
      </w:r>
      <w:r w:rsidR="008F4697">
        <w:t xml:space="preserve"> és </w:t>
      </w:r>
      <w:r w:rsidR="008F4697" w:rsidRPr="00652AF9">
        <w:t>03.</w:t>
      </w:r>
      <w:r w:rsidR="008F4697">
        <w:t xml:space="preserve"> </w:t>
      </w:r>
      <w:r w:rsidR="00301EF3">
        <w:t>09</w:t>
      </w:r>
      <w:r w:rsidR="008F4697" w:rsidRPr="00652AF9">
        <w:t>.</w:t>
      </w:r>
      <w:r w:rsidR="008F4697" w:rsidRPr="00652AF9">
        <w:cr/>
      </w:r>
      <w:r w:rsidR="008F4697" w:rsidRPr="00936AE6">
        <w:t>• A leendő elsős szülőknek</w:t>
      </w:r>
      <w:r>
        <w:t xml:space="preserve"> 2023</w:t>
      </w:r>
      <w:r w:rsidR="00301EF3">
        <w:t>.02.22</w:t>
      </w:r>
      <w:r w:rsidR="008F4697">
        <w:t>-én</w:t>
      </w:r>
      <w:r w:rsidR="008F4697" w:rsidRPr="00652AF9">
        <w:t xml:space="preserve"> 17.00</w:t>
      </w:r>
      <w:r w:rsidR="008F4697" w:rsidRPr="00936AE6">
        <w:t xml:space="preserve"> órakor tájékoztató szülői értekezletet tartunk.</w:t>
      </w:r>
    </w:p>
    <w:p w14:paraId="75E42A47" w14:textId="77777777" w:rsidR="00664FA1" w:rsidRDefault="008F4697" w:rsidP="00CF7252">
      <w:pPr>
        <w:spacing w:after="120"/>
        <w:jc w:val="both"/>
      </w:pPr>
      <w:r w:rsidRPr="00936AE6">
        <w:t xml:space="preserve">• Az elsősök beiratkozása </w:t>
      </w:r>
      <w:r w:rsidR="002F217F">
        <w:t xml:space="preserve">  </w:t>
      </w:r>
      <w:r w:rsidR="005A6A23">
        <w:t>2023</w:t>
      </w:r>
      <w:r w:rsidR="00301EF3">
        <w:t>. április 20-án és 21</w:t>
      </w:r>
      <w:r>
        <w:t>-én lesz.</w:t>
      </w:r>
      <w:r w:rsidR="00664FA1">
        <w:t xml:space="preserve">                       </w:t>
      </w:r>
    </w:p>
    <w:p w14:paraId="4D36D656" w14:textId="77777777" w:rsidR="00664FA1" w:rsidRDefault="00664FA1" w:rsidP="00664FA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C9747D" w14:textId="77777777" w:rsidR="003B3EA0" w:rsidRDefault="00664FA1" w:rsidP="00664FA1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Miskolczi Erzsébet  </w:t>
      </w:r>
      <w:r w:rsidR="00CF72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</w:t>
      </w:r>
    </w:p>
    <w:p w14:paraId="0A86B1AF" w14:textId="77777777" w:rsidR="00EE27D5" w:rsidRPr="003B3EA0" w:rsidRDefault="003B3EA0" w:rsidP="00E1759E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intézményvezető                                                        </w:t>
      </w:r>
      <w:r w:rsidR="00CF7252">
        <w:rPr>
          <w:rFonts w:ascii="Times New Roman" w:eastAsia="Times New Roman" w:hAnsi="Times New Roman"/>
          <w:sz w:val="24"/>
          <w:szCs w:val="24"/>
          <w:lang w:eastAsia="hu-HU"/>
        </w:rPr>
        <w:t>Minden érdeklődőt várunk szeretettel!</w:t>
      </w:r>
    </w:p>
    <w:sectPr w:rsidR="00EE27D5" w:rsidRPr="003B3EA0" w:rsidSect="00664FA1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6D64" w14:textId="77777777" w:rsidR="00CF40BD" w:rsidRDefault="00CF40BD">
      <w:r>
        <w:separator/>
      </w:r>
    </w:p>
  </w:endnote>
  <w:endnote w:type="continuationSeparator" w:id="0">
    <w:p w14:paraId="53C2EEAB" w14:textId="77777777" w:rsidR="00CF40BD" w:rsidRDefault="00CF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CE9" w14:textId="77777777" w:rsidR="00527DCF" w:rsidRDefault="00527DCF" w:rsidP="00527D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67AE877" w14:textId="77777777" w:rsidR="00527DCF" w:rsidRDefault="00527DCF" w:rsidP="00527DC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A7EF" w14:textId="77777777" w:rsidR="00527DCF" w:rsidRDefault="00527DCF" w:rsidP="00527D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F2DE4">
      <w:rPr>
        <w:rStyle w:val="Oldalszm"/>
        <w:noProof/>
      </w:rPr>
      <w:t>2</w:t>
    </w:r>
    <w:r>
      <w:rPr>
        <w:rStyle w:val="Oldalszm"/>
      </w:rPr>
      <w:fldChar w:fldCharType="end"/>
    </w:r>
  </w:p>
  <w:p w14:paraId="37C34854" w14:textId="77777777" w:rsidR="00527DCF" w:rsidRDefault="00527DCF" w:rsidP="00527DC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AC39" w14:textId="77777777" w:rsidR="00CF40BD" w:rsidRDefault="00CF40BD">
      <w:r>
        <w:separator/>
      </w:r>
    </w:p>
  </w:footnote>
  <w:footnote w:type="continuationSeparator" w:id="0">
    <w:p w14:paraId="0CEE2450" w14:textId="77777777" w:rsidR="00CF40BD" w:rsidRDefault="00CF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28B"/>
    <w:multiLevelType w:val="hybridMultilevel"/>
    <w:tmpl w:val="6D001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54CC6"/>
    <w:multiLevelType w:val="hybridMultilevel"/>
    <w:tmpl w:val="10307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26CF"/>
    <w:multiLevelType w:val="hybridMultilevel"/>
    <w:tmpl w:val="03729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35898">
    <w:abstractNumId w:val="0"/>
  </w:num>
  <w:num w:numId="2" w16cid:durableId="67654796">
    <w:abstractNumId w:val="2"/>
  </w:num>
  <w:num w:numId="3" w16cid:durableId="12204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A1"/>
    <w:rsid w:val="00047E64"/>
    <w:rsid w:val="000538EF"/>
    <w:rsid w:val="00071B40"/>
    <w:rsid w:val="00086F8E"/>
    <w:rsid w:val="0013201D"/>
    <w:rsid w:val="001726AC"/>
    <w:rsid w:val="00220463"/>
    <w:rsid w:val="002F217F"/>
    <w:rsid w:val="00301EF3"/>
    <w:rsid w:val="00304DB8"/>
    <w:rsid w:val="003B3EA0"/>
    <w:rsid w:val="003C2DAD"/>
    <w:rsid w:val="003D01BE"/>
    <w:rsid w:val="003E2EC0"/>
    <w:rsid w:val="00434BFC"/>
    <w:rsid w:val="00527DCF"/>
    <w:rsid w:val="00536750"/>
    <w:rsid w:val="005A6A23"/>
    <w:rsid w:val="005B5075"/>
    <w:rsid w:val="005F2DE4"/>
    <w:rsid w:val="00664FA1"/>
    <w:rsid w:val="00767C58"/>
    <w:rsid w:val="007C5AAF"/>
    <w:rsid w:val="008F4697"/>
    <w:rsid w:val="00971827"/>
    <w:rsid w:val="00977EB0"/>
    <w:rsid w:val="009D1709"/>
    <w:rsid w:val="00A8076A"/>
    <w:rsid w:val="00AB0656"/>
    <w:rsid w:val="00B34FBD"/>
    <w:rsid w:val="00B760AE"/>
    <w:rsid w:val="00B87058"/>
    <w:rsid w:val="00CE0127"/>
    <w:rsid w:val="00CF2701"/>
    <w:rsid w:val="00CF40BD"/>
    <w:rsid w:val="00CF7252"/>
    <w:rsid w:val="00D05AF5"/>
    <w:rsid w:val="00D73431"/>
    <w:rsid w:val="00E1759E"/>
    <w:rsid w:val="00ED0B08"/>
    <w:rsid w:val="00EE27D5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E4CF"/>
  <w15:chartTrackingRefBased/>
  <w15:docId w15:val="{F6B36E92-02FC-4E3D-BCB8-3B67E341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64F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4F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64FA1"/>
  </w:style>
  <w:style w:type="paragraph" w:styleId="Listaszerbekezds">
    <w:name w:val="List Paragraph"/>
    <w:basedOn w:val="Norml"/>
    <w:uiPriority w:val="34"/>
    <w:qFormat/>
    <w:rsid w:val="00664F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664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64F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64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tkarsag.benef@ebt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886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Ferenc</dc:creator>
  <cp:keywords/>
  <dc:description/>
  <cp:lastModifiedBy>Gyula</cp:lastModifiedBy>
  <cp:revision>9</cp:revision>
  <dcterms:created xsi:type="dcterms:W3CDTF">2022-11-21T04:43:00Z</dcterms:created>
  <dcterms:modified xsi:type="dcterms:W3CDTF">2022-11-21T20:39:00Z</dcterms:modified>
</cp:coreProperties>
</file>